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790C" w14:textId="5C918FBB" w:rsidR="009C363C" w:rsidRDefault="00F87913">
      <w:r>
        <w:rPr>
          <w:noProof/>
        </w:rPr>
        <w:drawing>
          <wp:inline distT="0" distB="0" distL="0" distR="0" wp14:anchorId="1F6237D2" wp14:editId="4BE2F303">
            <wp:extent cx="4385310" cy="82296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3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B8837" w14:textId="77777777" w:rsidR="00F87913" w:rsidRPr="00F87913" w:rsidRDefault="00F87913" w:rsidP="00F87913">
      <w:pPr>
        <w:rPr>
          <w:rFonts w:ascii="Times New Roman" w:eastAsia="Times New Roman" w:hAnsi="Times New Roman" w:cs="Times New Roman"/>
          <w:sz w:val="21"/>
          <w:szCs w:val="21"/>
        </w:rPr>
      </w:pPr>
      <w:r w:rsidRPr="00F87913">
        <w:rPr>
          <w:sz w:val="21"/>
          <w:szCs w:val="21"/>
        </w:rPr>
        <w:t xml:space="preserve">To apply, go to:  </w:t>
      </w:r>
      <w:hyperlink r:id="rId5" w:history="1">
        <w:r w:rsidRPr="00F8791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https://jobs.capitolcommunicator.com/jobs/16483128/communications-marketing-intern</w:t>
        </w:r>
      </w:hyperlink>
    </w:p>
    <w:p w14:paraId="5743EA60" w14:textId="21C56F90" w:rsidR="00F87913" w:rsidRDefault="00F87913"/>
    <w:sectPr w:rsidR="00F87913" w:rsidSect="00F87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13"/>
    <w:rsid w:val="00813E67"/>
    <w:rsid w:val="009C3FFF"/>
    <w:rsid w:val="00F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E87EE"/>
  <w15:chartTrackingRefBased/>
  <w15:docId w15:val="{58953270-E7F5-604E-B082-2F9FDDC7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bs.capitolcommunicator.com/jobs/16483128/communications-marketing-inter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1</cp:revision>
  <dcterms:created xsi:type="dcterms:W3CDTF">2022-04-11T12:17:00Z</dcterms:created>
  <dcterms:modified xsi:type="dcterms:W3CDTF">2022-04-11T12:19:00Z</dcterms:modified>
</cp:coreProperties>
</file>